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A5" w:rsidRPr="002A35A5" w:rsidRDefault="002A35A5" w:rsidP="00FE09A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A35A5">
        <w:rPr>
          <w:rFonts w:eastAsia="Times New Roman" w:cstheme="minorHAnsi"/>
          <w:b/>
          <w:bCs/>
          <w:sz w:val="36"/>
          <w:szCs w:val="24"/>
        </w:rPr>
        <w:t>Retroactive Pay Adjustment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39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9D" w:rsidRDefault="00A3639D" w:rsidP="00A3639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639D" w:rsidRPr="008D757E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A35A5">
              <w:rPr>
                <w:rFonts w:eastAsia="Times New Roman" w:cstheme="minorHAnsi"/>
                <w:sz w:val="24"/>
                <w:szCs w:val="24"/>
              </w:rPr>
              <w:t>BrightFuture</w:t>
            </w:r>
            <w:proofErr w:type="spellEnd"/>
            <w:r w:rsidRPr="002A35A5">
              <w:rPr>
                <w:rFonts w:eastAsia="Times New Roman" w:cstheme="minorHAnsi"/>
                <w:sz w:val="24"/>
                <w:szCs w:val="24"/>
              </w:rPr>
              <w:t xml:space="preserve"> Education Services</w:t>
            </w:r>
          </w:p>
        </w:tc>
        <w:tc>
          <w:tcPr>
            <w:tcW w:w="2547" w:type="dxa"/>
            <w:vAlign w:val="center"/>
          </w:tcPr>
          <w:p w:rsidR="00A3639D" w:rsidRPr="008D59C6" w:rsidRDefault="00A3639D" w:rsidP="00A3639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639D" w:rsidRPr="008D757E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A3639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Fo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</w:t>
            </w: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rm</w:t>
            </w:r>
            <w:proofErr w:type="spellEnd"/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Title:</w:t>
            </w:r>
          </w:p>
        </w:tc>
        <w:tc>
          <w:tcPr>
            <w:tcW w:w="2543" w:type="dxa"/>
            <w:vAlign w:val="center"/>
          </w:tcPr>
          <w:p w:rsidR="00A3639D" w:rsidRPr="002A35A5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Retroactive Pay Adjustment Form</w:t>
            </w:r>
          </w:p>
        </w:tc>
        <w:tc>
          <w:tcPr>
            <w:tcW w:w="2547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Date Issued: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639D" w:rsidRPr="002A35A5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13-Oct-20</w:t>
            </w: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</w:tr>
      <w:tr w:rsidR="00A3639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639D" w:rsidRPr="002A35A5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RPAF-2025-014</w:t>
            </w:r>
          </w:p>
        </w:tc>
        <w:tc>
          <w:tcPr>
            <w:tcW w:w="2547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3639D" w:rsidRPr="002A35A5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39D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A3639D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Academic Services</w:t>
            </w:r>
          </w:p>
        </w:tc>
        <w:tc>
          <w:tcPr>
            <w:tcW w:w="2547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Senior Teacher</w:t>
            </w:r>
          </w:p>
        </w:tc>
      </w:tr>
      <w:tr w:rsidR="00A3639D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Pay Period(s) Affected</w:t>
            </w:r>
          </w:p>
        </w:tc>
        <w:tc>
          <w:tcPr>
            <w:tcW w:w="2543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July–August 2025</w:t>
            </w:r>
          </w:p>
        </w:tc>
        <w:tc>
          <w:tcPr>
            <w:tcW w:w="2547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Date of Hire</w:t>
            </w:r>
          </w:p>
        </w:tc>
        <w:tc>
          <w:tcPr>
            <w:tcW w:w="2418" w:type="dxa"/>
            <w:vAlign w:val="center"/>
          </w:tcPr>
          <w:p w:rsidR="00A3639D" w:rsidRPr="002A35A5" w:rsidRDefault="00A3639D" w:rsidP="00A3639D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15-Feb-2020</w:t>
            </w: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Section 2: Reason for Retroactive Adjustment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39D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Salary increment applied late</w:t>
            </w:r>
          </w:p>
        </w:tc>
        <w:tc>
          <w:tcPr>
            <w:tcW w:w="2543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Missed overtime payment</w:t>
            </w:r>
          </w:p>
        </w:tc>
        <w:tc>
          <w:tcPr>
            <w:tcW w:w="2547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Correction of payroll error</w:t>
            </w:r>
          </w:p>
        </w:tc>
        <w:tc>
          <w:tcPr>
            <w:tcW w:w="2418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Late approval of allowance</w:t>
            </w:r>
          </w:p>
        </w:tc>
      </w:tr>
      <w:tr w:rsidR="00A3639D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639D" w:rsidRPr="002A35A5" w:rsidRDefault="00A3639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2A35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A35A5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A3639D" w:rsidRPr="002A35A5" w:rsidRDefault="00A3639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39D" w:rsidRPr="002A35A5" w:rsidRDefault="00A3639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3639D" w:rsidRPr="00281FBF" w:rsidRDefault="00A3639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A35A5" w:rsidRPr="002A35A5" w:rsidRDefault="002A35A5" w:rsidP="002A35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Explanation</w:t>
      </w:r>
      <w:proofErr w:type="gramStart"/>
      <w:r w:rsidRPr="002A35A5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2A35A5">
        <w:rPr>
          <w:rFonts w:eastAsia="Times New Roman" w:cstheme="minorHAnsi"/>
          <w:sz w:val="24"/>
          <w:szCs w:val="24"/>
        </w:rPr>
        <w:br/>
        <w:t>Salary revision approved on 01-Aug-2025 was not reflected in July payroll due to administrative delay.</w:t>
      </w:r>
    </w:p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Section 3: Pay Adjustment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  <w:gridCol w:w="1426"/>
      </w:tblGrid>
      <w:tr w:rsidR="0050238B" w:rsidRPr="008D757E" w:rsidTr="00CB3314">
        <w:trPr>
          <w:trHeight w:val="536"/>
        </w:trPr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Pay Period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Old Rate (PKR)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New Rate (PKR)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Difference (PKR)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No. of Months</w:t>
            </w:r>
          </w:p>
        </w:tc>
        <w:tc>
          <w:tcPr>
            <w:tcW w:w="1426" w:type="dxa"/>
            <w:vAlign w:val="center"/>
          </w:tcPr>
          <w:p w:rsidR="0050238B" w:rsidRPr="002A35A5" w:rsidRDefault="0050238B" w:rsidP="005023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Total Adjustment (PKR)</w:t>
            </w:r>
          </w:p>
        </w:tc>
      </w:tr>
      <w:tr w:rsidR="0050238B" w:rsidRPr="008D757E" w:rsidTr="00CB3314">
        <w:trPr>
          <w:trHeight w:val="536"/>
        </w:trPr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Basic Salary Adjustment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July 2025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90,000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95,000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=D5-C5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26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=E5*F5</w:t>
            </w:r>
          </w:p>
        </w:tc>
      </w:tr>
      <w:tr w:rsidR="0050238B" w:rsidRPr="008D757E" w:rsidTr="00CB3314">
        <w:trPr>
          <w:trHeight w:val="536"/>
        </w:trPr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Basic Salary Adjustment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August 2025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90,000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95,000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=D6-C6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26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=E6*F6</w:t>
            </w:r>
          </w:p>
        </w:tc>
      </w:tr>
      <w:tr w:rsidR="0050238B" w:rsidRPr="008D757E" w:rsidTr="00CB3314">
        <w:trPr>
          <w:trHeight w:val="536"/>
        </w:trPr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Allowance Correction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July 2025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6,000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=D7-C7</w:t>
            </w:r>
          </w:p>
        </w:tc>
        <w:tc>
          <w:tcPr>
            <w:tcW w:w="1425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26" w:type="dxa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=E7*F7</w:t>
            </w:r>
          </w:p>
        </w:tc>
      </w:tr>
      <w:tr w:rsidR="0050238B" w:rsidRPr="008D757E" w:rsidTr="00321EFC">
        <w:trPr>
          <w:trHeight w:val="536"/>
        </w:trPr>
        <w:tc>
          <w:tcPr>
            <w:tcW w:w="4275" w:type="dxa"/>
            <w:gridSpan w:val="3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Total Retroactive Pay</w:t>
            </w:r>
          </w:p>
        </w:tc>
        <w:tc>
          <w:tcPr>
            <w:tcW w:w="5701" w:type="dxa"/>
            <w:gridSpan w:val="4"/>
            <w:vAlign w:val="center"/>
          </w:tcPr>
          <w:p w:rsidR="0050238B" w:rsidRPr="002A35A5" w:rsidRDefault="0050238B" w:rsidP="005023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A35A5" w:rsidRP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lastRenderedPageBreak/>
        <w:t>Section 4: Payroll Adjustment Summary</w:t>
      </w:r>
    </w:p>
    <w:tbl>
      <w:tblPr>
        <w:tblW w:w="93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5"/>
        <w:gridCol w:w="5570"/>
      </w:tblGrid>
      <w:tr w:rsidR="0050238B" w:rsidRPr="002A35A5" w:rsidTr="0050238B">
        <w:trPr>
          <w:trHeight w:val="465"/>
          <w:tblHeader/>
          <w:tblCellSpacing w:w="15" w:type="dxa"/>
        </w:trPr>
        <w:tc>
          <w:tcPr>
            <w:tcW w:w="3730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5525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</w:tr>
      <w:tr w:rsidR="0050238B" w:rsidRPr="002A35A5" w:rsidTr="0050238B">
        <w:trPr>
          <w:trHeight w:val="465"/>
          <w:tblCellSpacing w:w="15" w:type="dxa"/>
        </w:trPr>
        <w:tc>
          <w:tcPr>
            <w:tcW w:w="3730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Total Gross Adjustment</w:t>
            </w:r>
          </w:p>
        </w:tc>
        <w:tc>
          <w:tcPr>
            <w:tcW w:w="5525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11,000</w:t>
            </w:r>
          </w:p>
        </w:tc>
      </w:tr>
      <w:tr w:rsidR="0050238B" w:rsidRPr="002A35A5" w:rsidTr="0050238B">
        <w:trPr>
          <w:trHeight w:val="465"/>
          <w:tblCellSpacing w:w="15" w:type="dxa"/>
        </w:trPr>
        <w:tc>
          <w:tcPr>
            <w:tcW w:w="3730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Tax Deduction (10%)</w:t>
            </w:r>
          </w:p>
        </w:tc>
        <w:tc>
          <w:tcPr>
            <w:tcW w:w="5525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1,100</w:t>
            </w:r>
          </w:p>
        </w:tc>
      </w:tr>
      <w:tr w:rsidR="0050238B" w:rsidRPr="002A35A5" w:rsidTr="0050238B">
        <w:trPr>
          <w:trHeight w:val="465"/>
          <w:tblCellSpacing w:w="15" w:type="dxa"/>
        </w:trPr>
        <w:tc>
          <w:tcPr>
            <w:tcW w:w="3730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Net Pay Adjustment</w:t>
            </w:r>
          </w:p>
        </w:tc>
        <w:tc>
          <w:tcPr>
            <w:tcW w:w="5525" w:type="dxa"/>
            <w:vAlign w:val="center"/>
            <w:hideMark/>
          </w:tcPr>
          <w:p w:rsidR="0050238B" w:rsidRPr="002A35A5" w:rsidRDefault="0050238B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9,900</w:t>
            </w: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A35A5" w:rsidRP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W w:w="9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2484"/>
        <w:gridCol w:w="2359"/>
        <w:gridCol w:w="2209"/>
      </w:tblGrid>
      <w:tr w:rsidR="002A35A5" w:rsidRPr="002A35A5" w:rsidTr="0050238B">
        <w:trPr>
          <w:trHeight w:val="48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A35A5" w:rsidRPr="002A35A5" w:rsidTr="0050238B">
        <w:trPr>
          <w:trHeight w:val="484"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Fatima Noor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2A35A5" w:rsidRPr="002A35A5" w:rsidTr="0050238B">
        <w:trPr>
          <w:trHeight w:val="48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A35A5" w:rsidRPr="002A35A5" w:rsidTr="0050238B">
        <w:trPr>
          <w:trHeight w:val="484"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A35A5">
              <w:rPr>
                <w:rFonts w:eastAsia="Times New Roman" w:cstheme="minorHAnsi"/>
                <w:sz w:val="24"/>
                <w:szCs w:val="24"/>
              </w:rPr>
              <w:t>Adeel</w:t>
            </w:r>
            <w:proofErr w:type="spellEnd"/>
            <w:r w:rsidRPr="002A35A5">
              <w:rPr>
                <w:rFonts w:eastAsia="Times New Roman" w:cstheme="minorHAnsi"/>
                <w:sz w:val="24"/>
                <w:szCs w:val="24"/>
              </w:rPr>
              <w:t xml:space="preserve"> Khan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26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2715"/>
        <w:gridCol w:w="2243"/>
        <w:gridCol w:w="2101"/>
      </w:tblGrid>
      <w:tr w:rsidR="002A35A5" w:rsidRPr="002A35A5" w:rsidTr="0050238B">
        <w:trPr>
          <w:trHeight w:val="74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A35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A35A5" w:rsidRPr="002A35A5" w:rsidTr="0050238B">
        <w:trPr>
          <w:trHeight w:val="743"/>
          <w:tblCellSpacing w:w="15" w:type="dxa"/>
        </w:trPr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2A35A5">
              <w:rPr>
                <w:rFonts w:eastAsia="Times New Roman" w:cstheme="minorHAnsi"/>
                <w:sz w:val="24"/>
                <w:szCs w:val="24"/>
              </w:rPr>
              <w:t>Hina</w:t>
            </w:r>
            <w:proofErr w:type="spellEnd"/>
            <w:r w:rsidRPr="002A35A5">
              <w:rPr>
                <w:rFonts w:eastAsia="Times New Roman" w:cstheme="minorHAnsi"/>
                <w:sz w:val="24"/>
                <w:szCs w:val="24"/>
              </w:rPr>
              <w:t xml:space="preserve"> Shah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Director Finance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2A35A5" w:rsidRPr="002A35A5" w:rsidRDefault="002A35A5" w:rsidP="0050238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A35A5" w:rsidRPr="002A35A5" w:rsidRDefault="002A35A5" w:rsidP="002A35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A35A5">
        <w:rPr>
          <w:rFonts w:eastAsia="Times New Roman" w:cstheme="minorHAnsi"/>
          <w:b/>
          <w:bCs/>
          <w:sz w:val="24"/>
          <w:szCs w:val="24"/>
        </w:rPr>
        <w:t>Section 6: Payroll Office Use Only</w:t>
      </w:r>
    </w:p>
    <w:tbl>
      <w:tblPr>
        <w:tblW w:w="92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5"/>
        <w:gridCol w:w="4411"/>
      </w:tblGrid>
      <w:tr w:rsidR="002A35A5" w:rsidRPr="002A35A5" w:rsidTr="0050238B">
        <w:trPr>
          <w:trHeight w:val="422"/>
          <w:tblCellSpacing w:w="15" w:type="dxa"/>
        </w:trPr>
        <w:tc>
          <w:tcPr>
            <w:tcW w:w="4810" w:type="dxa"/>
            <w:vAlign w:val="center"/>
            <w:hideMark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Adjustment Processed On</w:t>
            </w:r>
          </w:p>
        </w:tc>
        <w:tc>
          <w:tcPr>
            <w:tcW w:w="4366" w:type="dxa"/>
            <w:vAlign w:val="center"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A35A5" w:rsidRPr="002A35A5" w:rsidTr="0050238B">
        <w:trPr>
          <w:trHeight w:val="422"/>
          <w:tblCellSpacing w:w="15" w:type="dxa"/>
        </w:trPr>
        <w:tc>
          <w:tcPr>
            <w:tcW w:w="4810" w:type="dxa"/>
            <w:vAlign w:val="center"/>
            <w:hideMark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Added to Payroll Month</w:t>
            </w:r>
          </w:p>
        </w:tc>
        <w:tc>
          <w:tcPr>
            <w:tcW w:w="4366" w:type="dxa"/>
            <w:vAlign w:val="center"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A35A5" w:rsidRPr="002A35A5" w:rsidTr="0050238B">
        <w:trPr>
          <w:trHeight w:val="422"/>
          <w:tblCellSpacing w:w="15" w:type="dxa"/>
        </w:trPr>
        <w:tc>
          <w:tcPr>
            <w:tcW w:w="4810" w:type="dxa"/>
            <w:vAlign w:val="center"/>
            <w:hideMark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4366" w:type="dxa"/>
            <w:vAlign w:val="center"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A35A5" w:rsidRPr="002A35A5" w:rsidTr="0050238B">
        <w:trPr>
          <w:trHeight w:val="422"/>
          <w:tblCellSpacing w:w="15" w:type="dxa"/>
        </w:trPr>
        <w:tc>
          <w:tcPr>
            <w:tcW w:w="4810" w:type="dxa"/>
            <w:vAlign w:val="center"/>
            <w:hideMark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A35A5">
              <w:rPr>
                <w:rFonts w:eastAsia="Times New Roman" w:cstheme="minorHAnsi"/>
                <w:sz w:val="24"/>
                <w:szCs w:val="24"/>
              </w:rPr>
              <w:t>Payroll Reference No.</w:t>
            </w:r>
          </w:p>
        </w:tc>
        <w:tc>
          <w:tcPr>
            <w:tcW w:w="4366" w:type="dxa"/>
            <w:vAlign w:val="center"/>
          </w:tcPr>
          <w:p w:rsidR="002A35A5" w:rsidRPr="002A35A5" w:rsidRDefault="002A35A5" w:rsidP="002A35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A35A5" w:rsidRPr="002A35A5" w:rsidRDefault="002A35A5" w:rsidP="002A35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A35A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2A35A5" w:rsidRPr="002A35A5" w:rsidSect="008A0999">
      <w:footerReference w:type="default" r:id="rId6"/>
      <w:pgSz w:w="12240" w:h="15840"/>
      <w:pgMar w:top="81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61" w:rsidRDefault="00CB2061" w:rsidP="008A0999">
      <w:pPr>
        <w:spacing w:after="0" w:line="240" w:lineRule="auto"/>
      </w:pPr>
      <w:r>
        <w:separator/>
      </w:r>
    </w:p>
  </w:endnote>
  <w:endnote w:type="continuationSeparator" w:id="0">
    <w:p w:rsidR="00CB2061" w:rsidRDefault="00CB2061" w:rsidP="008A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999" w:rsidRPr="008A0999" w:rsidRDefault="008A0999" w:rsidP="008A0999">
    <w:pPr>
      <w:pStyle w:val="Footer"/>
      <w:jc w:val="right"/>
      <w:rPr>
        <w:i/>
      </w:rPr>
    </w:pPr>
    <w:r w:rsidRPr="008A0999">
      <w:rPr>
        <w:i/>
      </w:rPr>
      <w:t>By: wordexceltemplates.com</w:t>
    </w:r>
  </w:p>
  <w:p w:rsidR="008A0999" w:rsidRDefault="008A0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61" w:rsidRDefault="00CB2061" w:rsidP="008A0999">
      <w:pPr>
        <w:spacing w:after="0" w:line="240" w:lineRule="auto"/>
      </w:pPr>
      <w:r>
        <w:separator/>
      </w:r>
    </w:p>
  </w:footnote>
  <w:footnote w:type="continuationSeparator" w:id="0">
    <w:p w:rsidR="00CB2061" w:rsidRDefault="00CB2061" w:rsidP="008A09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A5"/>
    <w:rsid w:val="002A35A5"/>
    <w:rsid w:val="00413A57"/>
    <w:rsid w:val="0050238B"/>
    <w:rsid w:val="008A0999"/>
    <w:rsid w:val="00A3639D"/>
    <w:rsid w:val="00BE16CD"/>
    <w:rsid w:val="00CB2061"/>
    <w:rsid w:val="00F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C8272"/>
  <w15:chartTrackingRefBased/>
  <w15:docId w15:val="{92CDAE18-C926-43FC-8A36-1B8F85B9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35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A35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35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A35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A35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A35A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A3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999"/>
  </w:style>
  <w:style w:type="paragraph" w:styleId="Footer">
    <w:name w:val="footer"/>
    <w:basedOn w:val="Normal"/>
    <w:link w:val="FooterChar"/>
    <w:uiPriority w:val="99"/>
    <w:unhideWhenUsed/>
    <w:rsid w:val="008A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4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2025-10-16T11:54:00Z</dcterms:created>
  <dcterms:modified xsi:type="dcterms:W3CDTF">2025-10-16T12:01:00Z</dcterms:modified>
</cp:coreProperties>
</file>